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24E1" w14:textId="77777777" w:rsidR="008E6470" w:rsidRDefault="00D106C5" w:rsidP="008E64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 KNJIŽNICA DUGI RAT</w:t>
      </w:r>
    </w:p>
    <w:p w14:paraId="2A67C220" w14:textId="6E2CD68D" w:rsidR="00B32272" w:rsidRDefault="00630235" w:rsidP="008E64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JADRANSKA ULICA 16</w:t>
      </w:r>
      <w:r w:rsidR="00D106C5">
        <w:rPr>
          <w:rFonts w:ascii="Times New Roman" w:hAnsi="Times New Roman" w:cs="Times New Roman"/>
          <w:sz w:val="24"/>
          <w:szCs w:val="24"/>
        </w:rPr>
        <w:t>, DUGI RAT</w:t>
      </w:r>
    </w:p>
    <w:p w14:paraId="698F1F29" w14:textId="77777777" w:rsidR="008E6470" w:rsidRDefault="008E6470" w:rsidP="008E64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</w:t>
      </w:r>
      <w:r w:rsidR="00D106C5">
        <w:rPr>
          <w:rFonts w:ascii="Times New Roman" w:hAnsi="Times New Roman" w:cs="Times New Roman"/>
          <w:sz w:val="24"/>
          <w:szCs w:val="24"/>
        </w:rPr>
        <w:t>61037927349</w:t>
      </w:r>
    </w:p>
    <w:p w14:paraId="32AB6A6C" w14:textId="77777777" w:rsidR="008E6470" w:rsidRDefault="008E6470" w:rsidP="008E6470">
      <w:pPr>
        <w:rPr>
          <w:rFonts w:ascii="Times New Roman" w:hAnsi="Times New Roman" w:cs="Times New Roman"/>
          <w:sz w:val="24"/>
          <w:szCs w:val="24"/>
        </w:rPr>
      </w:pPr>
    </w:p>
    <w:p w14:paraId="751E74BE" w14:textId="77777777" w:rsidR="008E6470" w:rsidRDefault="008E6470" w:rsidP="008E6470">
      <w:pPr>
        <w:rPr>
          <w:rFonts w:ascii="Times New Roman" w:hAnsi="Times New Roman" w:cs="Times New Roman"/>
          <w:sz w:val="24"/>
          <w:szCs w:val="24"/>
        </w:rPr>
      </w:pPr>
    </w:p>
    <w:p w14:paraId="2C71901D" w14:textId="4B4AD98D" w:rsidR="008E6470" w:rsidRDefault="008E6470" w:rsidP="008E64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470">
        <w:rPr>
          <w:rFonts w:ascii="Times New Roman" w:hAnsi="Times New Roman" w:cs="Times New Roman"/>
          <w:b/>
          <w:sz w:val="24"/>
          <w:szCs w:val="24"/>
        </w:rPr>
        <w:t xml:space="preserve">BILJEŠKE </w:t>
      </w:r>
      <w:r w:rsidR="00BC04C5">
        <w:rPr>
          <w:rFonts w:ascii="Times New Roman" w:hAnsi="Times New Roman" w:cs="Times New Roman"/>
          <w:b/>
          <w:sz w:val="24"/>
          <w:szCs w:val="24"/>
        </w:rPr>
        <w:t>ZA RAZDOBLJE 01.01-3</w:t>
      </w:r>
      <w:r w:rsidR="00C47AE9">
        <w:rPr>
          <w:rFonts w:ascii="Times New Roman" w:hAnsi="Times New Roman" w:cs="Times New Roman"/>
          <w:b/>
          <w:sz w:val="24"/>
          <w:szCs w:val="24"/>
        </w:rPr>
        <w:t>1</w:t>
      </w:r>
      <w:r w:rsidR="00BC04C5">
        <w:rPr>
          <w:rFonts w:ascii="Times New Roman" w:hAnsi="Times New Roman" w:cs="Times New Roman"/>
          <w:b/>
          <w:sz w:val="24"/>
          <w:szCs w:val="24"/>
        </w:rPr>
        <w:t>.</w:t>
      </w:r>
      <w:r w:rsidR="001E7ED5">
        <w:rPr>
          <w:rFonts w:ascii="Times New Roman" w:hAnsi="Times New Roman" w:cs="Times New Roman"/>
          <w:b/>
          <w:sz w:val="24"/>
          <w:szCs w:val="24"/>
        </w:rPr>
        <w:t>12</w:t>
      </w:r>
      <w:r w:rsidR="00BC04C5">
        <w:rPr>
          <w:rFonts w:ascii="Times New Roman" w:hAnsi="Times New Roman" w:cs="Times New Roman"/>
          <w:b/>
          <w:sz w:val="24"/>
          <w:szCs w:val="24"/>
        </w:rPr>
        <w:t>.202</w:t>
      </w:r>
      <w:r w:rsidR="00630235">
        <w:rPr>
          <w:rFonts w:ascii="Times New Roman" w:hAnsi="Times New Roman" w:cs="Times New Roman"/>
          <w:b/>
          <w:sz w:val="24"/>
          <w:szCs w:val="24"/>
        </w:rPr>
        <w:t>5</w:t>
      </w:r>
      <w:r w:rsidR="00D106C5">
        <w:rPr>
          <w:rFonts w:ascii="Times New Roman" w:hAnsi="Times New Roman" w:cs="Times New Roman"/>
          <w:b/>
          <w:sz w:val="24"/>
          <w:szCs w:val="24"/>
        </w:rPr>
        <w:t>.</w:t>
      </w:r>
    </w:p>
    <w:p w14:paraId="1BB28260" w14:textId="77777777" w:rsidR="008E6470" w:rsidRDefault="008E6470" w:rsidP="008E6470">
      <w:pPr>
        <w:rPr>
          <w:rFonts w:ascii="Times New Roman" w:hAnsi="Times New Roman" w:cs="Times New Roman"/>
          <w:b/>
          <w:sz w:val="24"/>
          <w:szCs w:val="24"/>
        </w:rPr>
      </w:pPr>
    </w:p>
    <w:p w14:paraId="2A406E8C" w14:textId="77777777" w:rsidR="00B11860" w:rsidRPr="00D106C5" w:rsidRDefault="00FA5B44" w:rsidP="00D106C5">
      <w:pPr>
        <w:rPr>
          <w:b/>
        </w:rPr>
      </w:pPr>
      <w:r w:rsidRPr="00D106C5">
        <w:rPr>
          <w:b/>
        </w:rPr>
        <w:t xml:space="preserve">BILJEŠKE UZ </w:t>
      </w:r>
      <w:r w:rsidR="00D106C5">
        <w:rPr>
          <w:b/>
        </w:rPr>
        <w:t xml:space="preserve">PR-RAS </w:t>
      </w:r>
    </w:p>
    <w:p w14:paraId="04DDCA41" w14:textId="77777777" w:rsidR="00BE302C" w:rsidRDefault="00BE302C" w:rsidP="00BE302C">
      <w:pPr>
        <w:rPr>
          <w:b/>
        </w:rPr>
      </w:pPr>
      <w:r>
        <w:rPr>
          <w:b/>
        </w:rPr>
        <w:t>PRIHODI</w:t>
      </w:r>
    </w:p>
    <w:p w14:paraId="4BA4C77A" w14:textId="54820C7A" w:rsidR="00D106C5" w:rsidRDefault="009C608A" w:rsidP="00BE302C">
      <w:r>
        <w:t>Ostvareni priho</w:t>
      </w:r>
      <w:r w:rsidR="00394C24">
        <w:t xml:space="preserve">di u </w:t>
      </w:r>
      <w:r w:rsidR="00D106C5">
        <w:t xml:space="preserve">izvještajnom razdoblju iznose ukupno </w:t>
      </w:r>
      <w:r w:rsidR="00630235">
        <w:t>56.914,68</w:t>
      </w:r>
      <w:r w:rsidR="001E7ED5">
        <w:t xml:space="preserve"> </w:t>
      </w:r>
      <w:r w:rsidR="00C47AE9">
        <w:t>€</w:t>
      </w:r>
      <w:r w:rsidR="00BC04C5">
        <w:t xml:space="preserve"> </w:t>
      </w:r>
      <w:r w:rsidR="00D106C5">
        <w:t>a sastoje se od:</w:t>
      </w:r>
    </w:p>
    <w:p w14:paraId="7D68369B" w14:textId="3AC71719" w:rsidR="00C47AE9" w:rsidRDefault="00C47AE9" w:rsidP="00BE302C">
      <w:r>
        <w:t xml:space="preserve">- prihodi iz proračuna - Ministarstvo u iznosu </w:t>
      </w:r>
      <w:r w:rsidR="00630235">
        <w:t>8.300,00</w:t>
      </w:r>
      <w:r>
        <w:t xml:space="preserve"> €</w:t>
      </w:r>
    </w:p>
    <w:p w14:paraId="7E278C4C" w14:textId="1379A3EF" w:rsidR="00C47AE9" w:rsidRDefault="00D106C5" w:rsidP="00BE302C">
      <w:r>
        <w:t>- prihodi od članarina</w:t>
      </w:r>
      <w:r w:rsidR="00EB738C">
        <w:t xml:space="preserve"> (šifra 6615)</w:t>
      </w:r>
      <w:r w:rsidR="00BC04C5">
        <w:t xml:space="preserve"> u iznosu</w:t>
      </w:r>
      <w:r w:rsidR="001E7ED5">
        <w:t xml:space="preserve"> </w:t>
      </w:r>
      <w:r w:rsidR="00630235">
        <w:t>3.900,53</w:t>
      </w:r>
      <w:r w:rsidR="00BC04C5">
        <w:t xml:space="preserve"> </w:t>
      </w:r>
      <w:r w:rsidR="00C47AE9">
        <w:t>€</w:t>
      </w:r>
    </w:p>
    <w:p w14:paraId="2B4D1310" w14:textId="53C36969" w:rsidR="001E7ED5" w:rsidRDefault="001E7ED5" w:rsidP="00BE302C">
      <w:r>
        <w:t>- prihodi od nenadležnog proračuna JRLS – županija 1.</w:t>
      </w:r>
      <w:r w:rsidR="00630235">
        <w:t>397</w:t>
      </w:r>
      <w:r>
        <w:t>,</w:t>
      </w:r>
      <w:r w:rsidR="00630235">
        <w:t>5</w:t>
      </w:r>
      <w:r>
        <w:t>0 €</w:t>
      </w:r>
    </w:p>
    <w:p w14:paraId="169D27E2" w14:textId="08D84239" w:rsidR="00D106C5" w:rsidRDefault="00D106C5" w:rsidP="00BE302C">
      <w:r>
        <w:t>-</w:t>
      </w:r>
      <w:r w:rsidR="00C47AE9">
        <w:t xml:space="preserve"> </w:t>
      </w:r>
      <w:r>
        <w:t>prihodi od nadležnog proračuna</w:t>
      </w:r>
      <w:r w:rsidR="00EB738C">
        <w:t xml:space="preserve"> </w:t>
      </w:r>
      <w:r w:rsidR="00C47AE9">
        <w:t xml:space="preserve">– Općina </w:t>
      </w:r>
      <w:r w:rsidR="00EB738C">
        <w:t>(šifra 671)</w:t>
      </w:r>
      <w:r>
        <w:t xml:space="preserve"> u iznosu </w:t>
      </w:r>
      <w:r w:rsidR="00630235">
        <w:t>43.242,80</w:t>
      </w:r>
      <w:r w:rsidR="00BC04C5">
        <w:t xml:space="preserve"> </w:t>
      </w:r>
      <w:r w:rsidR="00C47AE9">
        <w:t>€</w:t>
      </w:r>
    </w:p>
    <w:p w14:paraId="02011E9B" w14:textId="67A0837E" w:rsidR="001E7ED5" w:rsidRDefault="001E7ED5" w:rsidP="00BE302C">
      <w:r>
        <w:t>- prihodi od kamata (šifra 6429) u iznosu 0,</w:t>
      </w:r>
      <w:r w:rsidR="00630235">
        <w:t>84</w:t>
      </w:r>
      <w:r>
        <w:t xml:space="preserve"> €</w:t>
      </w:r>
    </w:p>
    <w:p w14:paraId="4BC5822C" w14:textId="048CD0E7" w:rsidR="00630235" w:rsidRDefault="00630235" w:rsidP="00BE302C">
      <w:r>
        <w:t>- ostali prihodi (68311) u iznosu 73,01 €</w:t>
      </w:r>
    </w:p>
    <w:p w14:paraId="260FC39F" w14:textId="77777777" w:rsidR="00BE302C" w:rsidRDefault="00BE302C" w:rsidP="00BE302C">
      <w:pPr>
        <w:rPr>
          <w:b/>
        </w:rPr>
      </w:pPr>
      <w:r>
        <w:rPr>
          <w:b/>
        </w:rPr>
        <w:t>RASHODI</w:t>
      </w:r>
    </w:p>
    <w:p w14:paraId="45D07F48" w14:textId="6E6EBDCA" w:rsidR="00BE302C" w:rsidRDefault="00D106C5" w:rsidP="00BE302C">
      <w:r>
        <w:t xml:space="preserve">Ostvareni rashodi u izvještajnom razdoblju iznose ukupno </w:t>
      </w:r>
      <w:r w:rsidR="00630235">
        <w:t>55.156,82</w:t>
      </w:r>
      <w:r w:rsidR="001E7ED5">
        <w:t xml:space="preserve"> </w:t>
      </w:r>
      <w:r w:rsidR="00C22C99">
        <w:t>€</w:t>
      </w:r>
      <w:r w:rsidR="00BC04C5">
        <w:t xml:space="preserve">  </w:t>
      </w:r>
      <w:r>
        <w:t>, a sastoje se od:</w:t>
      </w:r>
    </w:p>
    <w:p w14:paraId="6AAFC2CC" w14:textId="384F79C3" w:rsidR="00D106C5" w:rsidRDefault="00D106C5" w:rsidP="00D106C5">
      <w:pPr>
        <w:pStyle w:val="ListParagraph"/>
        <w:numPr>
          <w:ilvl w:val="0"/>
          <w:numId w:val="3"/>
        </w:numPr>
      </w:pPr>
      <w:r>
        <w:t xml:space="preserve">Rashodi za zaposlene </w:t>
      </w:r>
      <w:r w:rsidR="00EB738C">
        <w:t>(šifra 31)</w:t>
      </w:r>
      <w:r w:rsidR="00E30103">
        <w:t xml:space="preserve"> </w:t>
      </w:r>
      <w:r>
        <w:t xml:space="preserve">u iznosu </w:t>
      </w:r>
      <w:r w:rsidR="00630235">
        <w:t>31.917,07</w:t>
      </w:r>
      <w:r w:rsidR="001E7ED5">
        <w:t xml:space="preserve"> </w:t>
      </w:r>
      <w:r w:rsidR="00E30103">
        <w:t>€</w:t>
      </w:r>
    </w:p>
    <w:p w14:paraId="33BB9163" w14:textId="11D54886" w:rsidR="00E30103" w:rsidRDefault="00D106C5" w:rsidP="00E30103">
      <w:pPr>
        <w:pStyle w:val="ListParagraph"/>
        <w:numPr>
          <w:ilvl w:val="0"/>
          <w:numId w:val="3"/>
        </w:numPr>
      </w:pPr>
      <w:r>
        <w:t>Materijalni rashodi</w:t>
      </w:r>
      <w:r w:rsidR="00EB738C">
        <w:t xml:space="preserve"> (šifra32)</w:t>
      </w:r>
      <w:r>
        <w:t xml:space="preserve"> u iznosu </w:t>
      </w:r>
      <w:r w:rsidR="00630235">
        <w:t>10.880,57</w:t>
      </w:r>
      <w:r w:rsidR="00BC04C5">
        <w:t xml:space="preserve"> </w:t>
      </w:r>
      <w:r w:rsidR="00E30103">
        <w:t>€</w:t>
      </w:r>
    </w:p>
    <w:p w14:paraId="5B200671" w14:textId="6B74E7BF" w:rsidR="00630235" w:rsidRDefault="00630235" w:rsidP="00E30103">
      <w:pPr>
        <w:pStyle w:val="ListParagraph"/>
        <w:numPr>
          <w:ilvl w:val="0"/>
          <w:numId w:val="3"/>
        </w:numPr>
      </w:pPr>
      <w:r>
        <w:t>Rashodi za nabavu nefinancijske imovine (4) 12.017,05 €</w:t>
      </w:r>
    </w:p>
    <w:p w14:paraId="339BE436" w14:textId="70CC4533" w:rsidR="00D106C5" w:rsidRDefault="00D106C5" w:rsidP="00D106C5">
      <w:pPr>
        <w:pStyle w:val="ListParagraph"/>
        <w:numPr>
          <w:ilvl w:val="0"/>
          <w:numId w:val="3"/>
        </w:numPr>
      </w:pPr>
      <w:r>
        <w:t>Ostali financijski rashodi</w:t>
      </w:r>
      <w:r w:rsidR="00EB738C">
        <w:t xml:space="preserve"> ( šifra 34)</w:t>
      </w:r>
      <w:r w:rsidR="00E267C1">
        <w:t xml:space="preserve"> u iznosu </w:t>
      </w:r>
      <w:r w:rsidR="00630235">
        <w:t>342,13</w:t>
      </w:r>
      <w:r w:rsidR="00BC04C5">
        <w:t xml:space="preserve"> </w:t>
      </w:r>
      <w:r w:rsidR="00E30103">
        <w:t>€</w:t>
      </w:r>
    </w:p>
    <w:p w14:paraId="7E8ECB4C" w14:textId="6A6BE3F2" w:rsidR="007864E3" w:rsidRDefault="007864E3" w:rsidP="007864E3">
      <w:r>
        <w:t xml:space="preserve">U izvještajnom razdoblju je ostvaren </w:t>
      </w:r>
      <w:r w:rsidR="003477AF">
        <w:t>višak</w:t>
      </w:r>
      <w:r>
        <w:t xml:space="preserve"> prihoda u ukupnom iznosu od </w:t>
      </w:r>
      <w:r w:rsidR="00630235">
        <w:t>1.757,86</w:t>
      </w:r>
      <w:r w:rsidR="00E30103">
        <w:t xml:space="preserve"> €.</w:t>
      </w:r>
    </w:p>
    <w:p w14:paraId="471A2117" w14:textId="77777777" w:rsidR="00A43194" w:rsidRDefault="00A43194" w:rsidP="00BE302C"/>
    <w:p w14:paraId="50743A35" w14:textId="77777777" w:rsidR="00A43194" w:rsidRDefault="00A43194" w:rsidP="00A43194">
      <w:pPr>
        <w:jc w:val="right"/>
      </w:pPr>
    </w:p>
    <w:p w14:paraId="4A773500" w14:textId="77777777" w:rsidR="00E267C1" w:rsidRPr="00BE302C" w:rsidRDefault="00E267C1" w:rsidP="00A43194">
      <w:pPr>
        <w:jc w:val="right"/>
      </w:pPr>
    </w:p>
    <w:sectPr w:rsidR="00E267C1" w:rsidRPr="00BE302C" w:rsidSect="00E95A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B0F6B"/>
    <w:multiLevelType w:val="multilevel"/>
    <w:tmpl w:val="65806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0F357C3"/>
    <w:multiLevelType w:val="hybridMultilevel"/>
    <w:tmpl w:val="5F6C27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262A0"/>
    <w:multiLevelType w:val="hybridMultilevel"/>
    <w:tmpl w:val="66E4D108"/>
    <w:lvl w:ilvl="0" w:tplc="1EECCB7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017665">
    <w:abstractNumId w:val="1"/>
  </w:num>
  <w:num w:numId="2" w16cid:durableId="955407523">
    <w:abstractNumId w:val="0"/>
  </w:num>
  <w:num w:numId="3" w16cid:durableId="1266041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0"/>
    <w:rsid w:val="00007A17"/>
    <w:rsid w:val="00072463"/>
    <w:rsid w:val="00091591"/>
    <w:rsid w:val="001458EF"/>
    <w:rsid w:val="001E7ED5"/>
    <w:rsid w:val="003442A6"/>
    <w:rsid w:val="003477AF"/>
    <w:rsid w:val="00394C24"/>
    <w:rsid w:val="003F0FEF"/>
    <w:rsid w:val="00630235"/>
    <w:rsid w:val="00637DA6"/>
    <w:rsid w:val="007300DA"/>
    <w:rsid w:val="007864E3"/>
    <w:rsid w:val="008A7BE1"/>
    <w:rsid w:val="008E10CE"/>
    <w:rsid w:val="008E6470"/>
    <w:rsid w:val="00915222"/>
    <w:rsid w:val="009C608A"/>
    <w:rsid w:val="00A43194"/>
    <w:rsid w:val="00B11860"/>
    <w:rsid w:val="00B32272"/>
    <w:rsid w:val="00BC04C5"/>
    <w:rsid w:val="00BC55E9"/>
    <w:rsid w:val="00BE302C"/>
    <w:rsid w:val="00C22C99"/>
    <w:rsid w:val="00C47AE9"/>
    <w:rsid w:val="00CA533F"/>
    <w:rsid w:val="00CC6024"/>
    <w:rsid w:val="00D106C5"/>
    <w:rsid w:val="00DA4EEE"/>
    <w:rsid w:val="00E267C1"/>
    <w:rsid w:val="00E30103"/>
    <w:rsid w:val="00E31AEC"/>
    <w:rsid w:val="00E95A8B"/>
    <w:rsid w:val="00EB738C"/>
    <w:rsid w:val="00F21849"/>
    <w:rsid w:val="00FA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ECB8"/>
  <w15:docId w15:val="{6FAE0FC9-32E6-474B-9D1F-3A794D27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4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4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64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DODIG</dc:creator>
  <cp:lastModifiedBy>Katica Franić</cp:lastModifiedBy>
  <cp:revision>2</cp:revision>
  <cp:lastPrinted>2026-01-31T08:55:00Z</cp:lastPrinted>
  <dcterms:created xsi:type="dcterms:W3CDTF">2026-02-17T18:26:00Z</dcterms:created>
  <dcterms:modified xsi:type="dcterms:W3CDTF">2026-02-17T18:26:00Z</dcterms:modified>
</cp:coreProperties>
</file>