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AF481" w14:textId="6B5DA6B2" w:rsidR="00057CD3" w:rsidRDefault="00057CD3" w:rsidP="008C0BC9">
      <w:pPr>
        <w:spacing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Na temelju članka 19., a u svezi s člankom 86. Zakona o službenicima i namještenicima u lokalnoj i područnoj (regionalnoj) samoupravi (Narodne novine, broj 86/08, 61/11, 4/18</w:t>
      </w:r>
      <w:r w:rsidR="004F6D62">
        <w:rPr>
          <w:rFonts w:ascii="Times New Roman" w:hAnsi="Times New Roman" w:cs="Times New Roman"/>
        </w:rPr>
        <w:t>,</w:t>
      </w:r>
      <w:r w:rsidRPr="00CC2C18">
        <w:rPr>
          <w:rFonts w:ascii="Times New Roman" w:hAnsi="Times New Roman" w:cs="Times New Roman"/>
        </w:rPr>
        <w:t xml:space="preserve"> 112/19</w:t>
      </w:r>
      <w:r w:rsidR="004F6D62">
        <w:rPr>
          <w:rFonts w:ascii="Times New Roman" w:hAnsi="Times New Roman" w:cs="Times New Roman"/>
        </w:rPr>
        <w:t xml:space="preserve"> i 17/25</w:t>
      </w:r>
      <w:r w:rsidRPr="00CC2C18">
        <w:rPr>
          <w:rFonts w:ascii="Times New Roman" w:hAnsi="Times New Roman" w:cs="Times New Roman"/>
        </w:rPr>
        <w:t xml:space="preserve">, u nastavku teksta: Zakon), </w:t>
      </w:r>
      <w:r w:rsidR="003E1002">
        <w:rPr>
          <w:rFonts w:ascii="Times New Roman" w:hAnsi="Times New Roman" w:cs="Times New Roman"/>
        </w:rPr>
        <w:t>p</w:t>
      </w:r>
      <w:r w:rsidRPr="00CC2C18">
        <w:rPr>
          <w:rFonts w:ascii="Times New Roman" w:hAnsi="Times New Roman" w:cs="Times New Roman"/>
        </w:rPr>
        <w:t>ročelnik Jedinstvenog upravnog odjela Općine Dugi Rat objavljuje</w:t>
      </w:r>
    </w:p>
    <w:p w14:paraId="3BE81395" w14:textId="77777777" w:rsidR="00CD1F2C" w:rsidRPr="00CC2C18" w:rsidRDefault="00CD1F2C" w:rsidP="008C0BC9">
      <w:pPr>
        <w:spacing w:line="240" w:lineRule="auto"/>
        <w:jc w:val="both"/>
        <w:rPr>
          <w:rFonts w:ascii="Times New Roman" w:hAnsi="Times New Roman" w:cs="Times New Roman"/>
        </w:rPr>
      </w:pPr>
    </w:p>
    <w:p w14:paraId="63A2CD75" w14:textId="77777777" w:rsidR="00057CD3" w:rsidRDefault="00057CD3" w:rsidP="00057CD3">
      <w:pPr>
        <w:jc w:val="center"/>
        <w:rPr>
          <w:rFonts w:ascii="Times New Roman" w:hAnsi="Times New Roman" w:cs="Times New Roman"/>
          <w:b/>
        </w:rPr>
      </w:pPr>
      <w:r w:rsidRPr="00CC2C18">
        <w:rPr>
          <w:rFonts w:ascii="Times New Roman" w:hAnsi="Times New Roman" w:cs="Times New Roman"/>
          <w:b/>
        </w:rPr>
        <w:t>JAVNI NATJEČAJ</w:t>
      </w:r>
    </w:p>
    <w:p w14:paraId="3A3BD2E8" w14:textId="77777777" w:rsidR="00CD1F2C" w:rsidRPr="00CC2C18" w:rsidRDefault="00CD1F2C" w:rsidP="00057CD3">
      <w:pPr>
        <w:jc w:val="center"/>
        <w:rPr>
          <w:rFonts w:ascii="Times New Roman" w:hAnsi="Times New Roman" w:cs="Times New Roman"/>
          <w:b/>
        </w:rPr>
      </w:pPr>
    </w:p>
    <w:p w14:paraId="77B0DE1D" w14:textId="77777777" w:rsidR="00057CD3" w:rsidRPr="00CC2C18" w:rsidRDefault="00057CD3" w:rsidP="008C0BC9">
      <w:pPr>
        <w:spacing w:after="120" w:line="240" w:lineRule="auto"/>
        <w:rPr>
          <w:rFonts w:ascii="Times New Roman" w:hAnsi="Times New Roman" w:cs="Times New Roman"/>
        </w:rPr>
      </w:pPr>
      <w:r w:rsidRPr="001A0C79">
        <w:rPr>
          <w:rFonts w:ascii="Times New Roman" w:hAnsi="Times New Roman" w:cs="Times New Roman"/>
          <w:b/>
          <w:bCs/>
        </w:rPr>
        <w:t>za prijam u službu vježbenika</w:t>
      </w:r>
      <w:r w:rsidRPr="00CC2C18">
        <w:rPr>
          <w:rFonts w:ascii="Times New Roman" w:hAnsi="Times New Roman" w:cs="Times New Roman"/>
        </w:rPr>
        <w:t xml:space="preserve"> u Jedinstveni upravni odjel Općine Dugi Rat, na radno mjesto</w:t>
      </w:r>
    </w:p>
    <w:p w14:paraId="5745EBDB" w14:textId="264DFC2F" w:rsidR="008C0BC9" w:rsidRDefault="00A77455" w:rsidP="008C0BC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Stručni suradnik </w:t>
      </w:r>
      <w:r w:rsidR="0050050C">
        <w:rPr>
          <w:rFonts w:ascii="Times New Roman" w:hAnsi="Times New Roman" w:cs="Times New Roman"/>
          <w:b/>
        </w:rPr>
        <w:t>za investicije i EU fondove</w:t>
      </w:r>
      <w:r w:rsidR="00057CD3" w:rsidRPr="00CC2C18">
        <w:rPr>
          <w:rFonts w:ascii="Times New Roman" w:hAnsi="Times New Roman" w:cs="Times New Roman"/>
        </w:rPr>
        <w:t xml:space="preserve"> – radno mjesto I</w:t>
      </w:r>
      <w:r w:rsidR="008C0BC9">
        <w:rPr>
          <w:rFonts w:ascii="Times New Roman" w:hAnsi="Times New Roman" w:cs="Times New Roman"/>
        </w:rPr>
        <w:t>I</w:t>
      </w:r>
      <w:r w:rsidR="00057CD3" w:rsidRPr="00CC2C18">
        <w:rPr>
          <w:rFonts w:ascii="Times New Roman" w:hAnsi="Times New Roman" w:cs="Times New Roman"/>
        </w:rPr>
        <w:t xml:space="preserve">I. kategorije klasifikacijski rang </w:t>
      </w:r>
      <w:r w:rsidR="00D95288">
        <w:rPr>
          <w:rFonts w:ascii="Times New Roman" w:hAnsi="Times New Roman" w:cs="Times New Roman"/>
        </w:rPr>
        <w:t>8</w:t>
      </w:r>
      <w:r w:rsidR="008A3D70">
        <w:rPr>
          <w:rFonts w:ascii="Times New Roman" w:hAnsi="Times New Roman" w:cs="Times New Roman"/>
        </w:rPr>
        <w:t>,</w:t>
      </w:r>
      <w:r w:rsidR="00057CD3" w:rsidRPr="00CC2C18">
        <w:rPr>
          <w:rFonts w:ascii="Times New Roman" w:hAnsi="Times New Roman" w:cs="Times New Roman"/>
        </w:rPr>
        <w:t xml:space="preserve"> 1 izvršitelj na određeno vrijeme u trajanju vježbeničkog staža. </w:t>
      </w:r>
    </w:p>
    <w:p w14:paraId="30760B00" w14:textId="77777777" w:rsidR="00057CD3" w:rsidRPr="00CC2C18" w:rsidRDefault="00057CD3" w:rsidP="008C0BC9">
      <w:pPr>
        <w:spacing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Vježbenički staž traje 12 mjeseci. </w:t>
      </w:r>
    </w:p>
    <w:p w14:paraId="3B90BBB1" w14:textId="77777777" w:rsidR="00057CD3" w:rsidRPr="00CC2C18" w:rsidRDefault="00057CD3" w:rsidP="008C0BC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U svojstvu vježbenika može se primiti osoba sa završenim obrazovanjem određene stručne spreme i struke, bez radnog iskustva na odgovarajućim poslovima ili s radnim iskustvom kraćim od vremena određenog za vježbenički staž. Vježbenik može pristupiti polaganju državnoga ispita najranije dva mjeseca prije isteka propisanoga vježbeničkog staža i dužan je ispit položiti najkasnije do isteka vježbeničkog staža. </w:t>
      </w:r>
    </w:p>
    <w:p w14:paraId="3A7D5416" w14:textId="77777777" w:rsidR="001F0F24" w:rsidRPr="00CC2C18" w:rsidRDefault="00CC2C18" w:rsidP="00CC2C18">
      <w:pPr>
        <w:tabs>
          <w:tab w:val="left" w:pos="2550"/>
        </w:tabs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ab/>
      </w:r>
    </w:p>
    <w:p w14:paraId="750FA136" w14:textId="77777777" w:rsidR="00057CD3" w:rsidRPr="00772B2F" w:rsidRDefault="00057CD3" w:rsidP="00057CD3">
      <w:pPr>
        <w:spacing w:after="0"/>
        <w:rPr>
          <w:rFonts w:ascii="Times New Roman" w:hAnsi="Times New Roman" w:cs="Times New Roman"/>
          <w:b/>
          <w:bCs/>
        </w:rPr>
      </w:pPr>
      <w:r w:rsidRPr="00772B2F">
        <w:rPr>
          <w:rFonts w:ascii="Times New Roman" w:hAnsi="Times New Roman" w:cs="Times New Roman"/>
          <w:b/>
          <w:bCs/>
        </w:rPr>
        <w:t xml:space="preserve">Opći uvjeti za prijam u službu su: </w:t>
      </w:r>
    </w:p>
    <w:p w14:paraId="73A890EC" w14:textId="77777777" w:rsidR="00057CD3" w:rsidRPr="00CC2C18" w:rsidRDefault="00057CD3" w:rsidP="002811E6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punoljetnost,</w:t>
      </w:r>
    </w:p>
    <w:p w14:paraId="24CC94C3" w14:textId="77777777" w:rsidR="002811E6" w:rsidRPr="00CC2C18" w:rsidRDefault="00057CD3" w:rsidP="002811E6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hrvatsko državljanstvo,</w:t>
      </w:r>
    </w:p>
    <w:p w14:paraId="5773CD63" w14:textId="69E606EB" w:rsidR="00057CD3" w:rsidRPr="00CC2C18" w:rsidRDefault="00057CD3" w:rsidP="001F0F24">
      <w:pPr>
        <w:pStyle w:val="Odlomakpopis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zdravstvena sposobnost za obavljanje poslova radnog mjesta na koje se osoba prima. </w:t>
      </w:r>
    </w:p>
    <w:p w14:paraId="109B32EC" w14:textId="77777777" w:rsidR="001F0F24" w:rsidRPr="00CC2C18" w:rsidRDefault="001F0F24" w:rsidP="001F0F24">
      <w:pPr>
        <w:pStyle w:val="Odlomakpopisa"/>
        <w:spacing w:after="0" w:line="240" w:lineRule="auto"/>
        <w:rPr>
          <w:rFonts w:ascii="Times New Roman" w:hAnsi="Times New Roman" w:cs="Times New Roman"/>
        </w:rPr>
      </w:pPr>
    </w:p>
    <w:p w14:paraId="2CFD470D" w14:textId="77777777" w:rsidR="00057CD3" w:rsidRPr="00772B2F" w:rsidRDefault="00057CD3" w:rsidP="00057CD3">
      <w:pPr>
        <w:spacing w:after="0"/>
        <w:rPr>
          <w:rFonts w:ascii="Times New Roman" w:hAnsi="Times New Roman" w:cs="Times New Roman"/>
          <w:b/>
          <w:bCs/>
        </w:rPr>
      </w:pPr>
      <w:r w:rsidRPr="00772B2F">
        <w:rPr>
          <w:rFonts w:ascii="Times New Roman" w:hAnsi="Times New Roman" w:cs="Times New Roman"/>
          <w:b/>
          <w:bCs/>
        </w:rPr>
        <w:t xml:space="preserve">Posebni uvjeti za prijam u službu su: </w:t>
      </w:r>
    </w:p>
    <w:p w14:paraId="0B9B83DC" w14:textId="260C9659" w:rsidR="00057CD3" w:rsidRPr="00CC2C18" w:rsidRDefault="00984F68" w:rsidP="002811E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sveučilišni prijediplomski studij ili stručni prijediplomski studij ekonomske struke</w:t>
      </w:r>
      <w:r w:rsidR="00057CD3" w:rsidRPr="00CC2C18">
        <w:rPr>
          <w:rFonts w:ascii="Times New Roman" w:eastAsia="Times New Roman" w:hAnsi="Times New Roman" w:cs="Times New Roman"/>
          <w:lang w:eastAsia="hr-HR"/>
        </w:rPr>
        <w:t>,</w:t>
      </w:r>
    </w:p>
    <w:p w14:paraId="681E42FF" w14:textId="77777777" w:rsidR="00057CD3" w:rsidRPr="00CC2C18" w:rsidRDefault="00057CD3" w:rsidP="008C0BC9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bez radnog iskustva u struci ili s radnim iskustvom u struci kraćim od vremena propisanog za vježbenički staž (kraćim od 12 mjeseci), </w:t>
      </w:r>
    </w:p>
    <w:p w14:paraId="6BFD13B1" w14:textId="77777777" w:rsidR="00057CD3" w:rsidRPr="00CC2C18" w:rsidRDefault="00057CD3" w:rsidP="002811E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poznavanje rada na računalu,</w:t>
      </w:r>
    </w:p>
    <w:p w14:paraId="66E94C15" w14:textId="77777777" w:rsidR="00057CD3" w:rsidRPr="00CC2C18" w:rsidRDefault="00057CD3" w:rsidP="002811E6">
      <w:pPr>
        <w:pStyle w:val="Odlomakpopisa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položen vozački ispit B kategorije..</w:t>
      </w:r>
    </w:p>
    <w:p w14:paraId="1F18B94B" w14:textId="77777777" w:rsidR="00057CD3" w:rsidRPr="00CC2C18" w:rsidRDefault="00057CD3" w:rsidP="00057CD3">
      <w:pPr>
        <w:spacing w:after="0"/>
        <w:rPr>
          <w:rFonts w:ascii="Times New Roman" w:hAnsi="Times New Roman" w:cs="Times New Roman"/>
        </w:rPr>
      </w:pPr>
    </w:p>
    <w:p w14:paraId="128928CC" w14:textId="77777777" w:rsidR="002811E6" w:rsidRPr="00772B2F" w:rsidRDefault="002811E6" w:rsidP="002811E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72B2F">
        <w:rPr>
          <w:rFonts w:ascii="Times New Roman" w:hAnsi="Times New Roman" w:cs="Times New Roman"/>
          <w:b/>
          <w:bCs/>
        </w:rPr>
        <w:t>Kandidati na ovaj natječaj dužni su priložiti:</w:t>
      </w:r>
    </w:p>
    <w:p w14:paraId="32EED694" w14:textId="77777777" w:rsidR="002811E6" w:rsidRPr="00CC2C18" w:rsidRDefault="002811E6" w:rsidP="002811E6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v</w:t>
      </w:r>
      <w:r w:rsidR="00057CD3" w:rsidRPr="00CC2C18">
        <w:rPr>
          <w:rFonts w:ascii="Times New Roman" w:hAnsi="Times New Roman" w:cs="Times New Roman"/>
        </w:rPr>
        <w:t>lastoručno potpisanu prijavu na natječaj</w:t>
      </w:r>
      <w:r w:rsidRPr="00CC2C18">
        <w:rPr>
          <w:rFonts w:ascii="Times New Roman" w:hAnsi="Times New Roman" w:cs="Times New Roman"/>
        </w:rPr>
        <w:t>,</w:t>
      </w:r>
    </w:p>
    <w:p w14:paraId="0FAAB5A6" w14:textId="7663F7F1" w:rsidR="002811E6" w:rsidRPr="00CC2C18" w:rsidRDefault="002811E6" w:rsidP="002811E6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životopis,</w:t>
      </w:r>
    </w:p>
    <w:p w14:paraId="23075887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hrvatskom državljanstvu (presliku osobne iskaznice, domovnice ili putovnice),</w:t>
      </w:r>
    </w:p>
    <w:p w14:paraId="6BDC07DC" w14:textId="77777777" w:rsidR="002811E6" w:rsidRPr="00CC2C18" w:rsidRDefault="002811E6" w:rsidP="002811E6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stručnoj spremi (presliku diplome),</w:t>
      </w:r>
    </w:p>
    <w:p w14:paraId="7326746F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poznavanju rada na računalu (svjedodžba, potvrda ili pisana izjava kandidata),</w:t>
      </w:r>
    </w:p>
    <w:p w14:paraId="254DCDB9" w14:textId="77777777" w:rsidR="002811E6" w:rsidRPr="00CC2C18" w:rsidRDefault="002811E6" w:rsidP="008C0BC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o ukupnom radnom iskustvu (ispis elektroničkog zapisa o radno-pravnom statusu/e-radna knjižica koja se vodi pri Hrvatskom zavodu za mirovinsko osiguranje (ne starije od mjesec dana),</w:t>
      </w:r>
    </w:p>
    <w:p w14:paraId="34D9EE60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uvjerenje da se protiv kandidata ne vodi kazneni postupak (ne starije od šest mjeseci),</w:t>
      </w:r>
    </w:p>
    <w:p w14:paraId="279AAD3F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vlastoručno potpisanu izjavu da za prijam u službu ne postoje zapreke iz članaka 15. i 16. Zakona (izjavu nije potrebno ovjeravati),</w:t>
      </w:r>
    </w:p>
    <w:p w14:paraId="73F51197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dokaz da je kandidat položio vozački ispit B kategorije,</w:t>
      </w:r>
    </w:p>
    <w:p w14:paraId="1BB0C78B" w14:textId="77777777" w:rsidR="002811E6" w:rsidRPr="00CC2C18" w:rsidRDefault="002811E6" w:rsidP="001F0F24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C2C18">
        <w:rPr>
          <w:rFonts w:ascii="Times New Roman" w:eastAsia="Times New Roman" w:hAnsi="Times New Roman" w:cs="Times New Roman"/>
          <w:lang w:eastAsia="hr-HR"/>
        </w:rPr>
        <w:t>uvjerenje o zdravstvenoj sposobnosti izabrani kandidat dostavlja po obavijesti o izboru, a prije donošenja rješenja o prijmu.</w:t>
      </w:r>
    </w:p>
    <w:p w14:paraId="67E3D25F" w14:textId="77777777" w:rsidR="002F60DD" w:rsidRPr="00CC2C18" w:rsidRDefault="002F60DD" w:rsidP="002F60DD">
      <w:pPr>
        <w:pStyle w:val="Odlomakpopisa"/>
        <w:spacing w:after="0" w:line="240" w:lineRule="auto"/>
        <w:jc w:val="both"/>
        <w:rPr>
          <w:rFonts w:ascii="Times New Roman" w:hAnsi="Times New Roman" w:cs="Times New Roman"/>
        </w:rPr>
      </w:pPr>
    </w:p>
    <w:p w14:paraId="2A0A6D2A" w14:textId="77777777" w:rsidR="008C0BC9" w:rsidRDefault="001F0F24" w:rsidP="008C0BC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 xml:space="preserve">Osobe koje prema posebnim propisima ostvaruju pravo prednosti pri zapošljavanju imaju prednost u odnosu na ostale osobe samo pod jednakim uvjetima te se moraju u prijavi pozvati na to pravo, </w:t>
      </w:r>
      <w:r w:rsidR="008C0BC9">
        <w:rPr>
          <w:rFonts w:ascii="Times New Roman" w:eastAsia="Times New Roman" w:hAnsi="Times New Roman" w:cs="Times New Roman"/>
          <w:lang w:eastAsia="hr-HR"/>
        </w:rPr>
        <w:t xml:space="preserve">odnosno </w:t>
      </w:r>
      <w:r w:rsidRPr="009B5734">
        <w:rPr>
          <w:rFonts w:ascii="Times New Roman" w:eastAsia="Times New Roman" w:hAnsi="Times New Roman" w:cs="Times New Roman"/>
          <w:lang w:eastAsia="hr-HR"/>
        </w:rPr>
        <w:t>uz prijavu priložiti odgovarajuće isprave kao dokaz o statusu te druge dokaze u smislu</w:t>
      </w:r>
      <w:r w:rsidR="008C0BC9">
        <w:rPr>
          <w:rFonts w:ascii="Times New Roman" w:eastAsia="Times New Roman" w:hAnsi="Times New Roman" w:cs="Times New Roman"/>
          <w:lang w:eastAsia="hr-HR"/>
        </w:rPr>
        <w:t xml:space="preserve"> isprava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sukladno posebnom propisu kojim je određeno to pravo.</w:t>
      </w:r>
    </w:p>
    <w:p w14:paraId="6D0AB840" w14:textId="1D2E18C1" w:rsidR="002F60DD" w:rsidRDefault="001F0F24" w:rsidP="008C0BC9">
      <w:pPr>
        <w:spacing w:after="0"/>
        <w:jc w:val="both"/>
        <w:rPr>
          <w:rFonts w:ascii="Times New Roman" w:hAnsi="Times New Roman" w:cs="Times New Roman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>Osoba koja se pozvala na pravo prednosti pri zapošljavanju na temelju Zakona o hrvatskim braniteljima iz Domovinskog rata i članova njihovih obitelji (Narodne novine, broj 121/17, 98/19</w:t>
      </w:r>
      <w:r w:rsidR="0039245C">
        <w:rPr>
          <w:rFonts w:ascii="Times New Roman" w:eastAsia="Times New Roman" w:hAnsi="Times New Roman" w:cs="Times New Roman"/>
          <w:lang w:eastAsia="hr-HR"/>
        </w:rPr>
        <w:t>,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84/21</w:t>
      </w:r>
      <w:r w:rsidR="0039245C">
        <w:rPr>
          <w:rFonts w:ascii="Times New Roman" w:eastAsia="Times New Roman" w:hAnsi="Times New Roman" w:cs="Times New Roman"/>
          <w:lang w:eastAsia="hr-HR"/>
        </w:rPr>
        <w:t xml:space="preserve"> i 156/23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), dužna je dostaviti sve dokaze iz članka 103. citiranog Zakona. Dokazi potrebni za ostvarivanje prava prednosti </w:t>
      </w:r>
      <w:r w:rsidRPr="009B5734">
        <w:rPr>
          <w:rFonts w:ascii="Times New Roman" w:eastAsia="Times New Roman" w:hAnsi="Times New Roman" w:cs="Times New Roman"/>
          <w:lang w:eastAsia="hr-HR"/>
        </w:rPr>
        <w:lastRenderedPageBreak/>
        <w:t>prilikom zapošljavanja objavljeni su na internetskoj stranici Ministarstva hrvatskih branitelja</w:t>
      </w:r>
      <w:r w:rsidR="002F60DD" w:rsidRPr="00CC2C18">
        <w:rPr>
          <w:rFonts w:ascii="Times New Roman" w:eastAsia="Times New Roman" w:hAnsi="Times New Roman" w:cs="Times New Roman"/>
          <w:lang w:eastAsia="hr-HR"/>
        </w:rPr>
        <w:t xml:space="preserve">, na poveznici </w:t>
      </w:r>
      <w:hyperlink r:id="rId5" w:history="1">
        <w:r w:rsidR="008C0BC9" w:rsidRPr="00517066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  <w:r w:rsidR="002F60DD" w:rsidRPr="00CC2C18">
        <w:rPr>
          <w:rFonts w:ascii="Times New Roman" w:hAnsi="Times New Roman" w:cs="Times New Roman"/>
        </w:rPr>
        <w:t>.</w:t>
      </w:r>
    </w:p>
    <w:p w14:paraId="4F4B60D7" w14:textId="77777777" w:rsidR="008C0BC9" w:rsidRPr="008C0BC9" w:rsidRDefault="008C0BC9" w:rsidP="008C0BC9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</w:p>
    <w:p w14:paraId="19CF0009" w14:textId="77777777" w:rsidR="008C0BC9" w:rsidRDefault="001F0F24" w:rsidP="008C0BC9">
      <w:pPr>
        <w:spacing w:after="0"/>
        <w:jc w:val="both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>Osoba koja se pozvala na pravo prednosti pri zapošljavanju na temelju članka 48.f Zakona o zaštiti vojnih i civilnih invalida rata (Narodne novine, broj: 33/92, 77/92, 27/93, 58/93, 2/94, 76/94, 108/95, 108/96, 82/01, 103/03, 148/13 i 98/19), dužna je dostaviti sve dokaze iz članka 48.f citiranog Zakona.</w:t>
      </w:r>
      <w:r w:rsidRPr="009B5734">
        <w:rPr>
          <w:rFonts w:ascii="Times New Roman" w:eastAsia="Times New Roman" w:hAnsi="Times New Roman" w:cs="Times New Roman"/>
          <w:lang w:eastAsia="hr-HR"/>
        </w:rPr>
        <w:br/>
        <w:t>Osoba koja se pozvala na pravo prednosti pri zapošljavanju na temelju članku 47. Zakona o civilnim stradalnicima iz Domovinskog rata (Narodne novine, broj 84/21), dužna je dostaviti sve dokaze kojim dokazuje svoj status.</w:t>
      </w:r>
    </w:p>
    <w:p w14:paraId="35410A46" w14:textId="77777777" w:rsidR="001F0F24" w:rsidRPr="008C0BC9" w:rsidRDefault="001F0F24" w:rsidP="008C0BC9">
      <w:pPr>
        <w:spacing w:after="120"/>
        <w:jc w:val="both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 xml:space="preserve">Osoba koja se pozvala na pravo prednosti pri zapošljavanju na temelju članka 9. Zakona o profesionalnoj rehabilitaciji i zapošljavanju osoba s invaliditetom (Narodne novine, broj: 157/13, 152/14 i 32/20) uz prijavu na natječaj dužna je priložiti i dokaz o invaliditetu , s tim da se pod tim dokazom smatraju javne isprave o invaliditetu na temelju kojih se osoba može upisati u očevidnik zaposlenih osoba s invaliditetom </w:t>
      </w:r>
      <w:r w:rsidR="002F60DD" w:rsidRPr="00CC2C18">
        <w:rPr>
          <w:rFonts w:ascii="Times New Roman" w:eastAsia="Times New Roman" w:hAnsi="Times New Roman" w:cs="Times New Roman"/>
          <w:lang w:eastAsia="hr-HR"/>
        </w:rPr>
        <w:t>iz članka 13. citiranog Zakona.</w:t>
      </w:r>
    </w:p>
    <w:p w14:paraId="1B33F154" w14:textId="77777777" w:rsidR="001F0F24" w:rsidRPr="00CC2C18" w:rsidRDefault="001F0F24" w:rsidP="008C0BC9">
      <w:pPr>
        <w:spacing w:after="0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Sve </w:t>
      </w:r>
      <w:r w:rsidR="00057CD3" w:rsidRPr="00CC2C18">
        <w:rPr>
          <w:rFonts w:ascii="Times New Roman" w:hAnsi="Times New Roman" w:cs="Times New Roman"/>
        </w:rPr>
        <w:t xml:space="preserve">Isprave se mogu priložiti u neovjerenim preslikama te će izabrani kandidat predočiti izvornik isprava. </w:t>
      </w:r>
    </w:p>
    <w:p w14:paraId="32BDEB73" w14:textId="77777777" w:rsidR="001F0F24" w:rsidRPr="00CC2C18" w:rsidRDefault="00057CD3" w:rsidP="001F0F24">
      <w:pPr>
        <w:spacing w:after="0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Urednom prijavom smatra se vlastoručno potpisana prijava koja sadrži sve podatke i priloge navedene u natječaju. Osoba koja nije podnijela pravodobnu i urednu prijavu ili ne ispunjava formalne uvjete iz natječaja, ne smatra se kandidatom prijavljenim na natječaj. </w:t>
      </w:r>
    </w:p>
    <w:p w14:paraId="3AFE5CA4" w14:textId="77777777" w:rsidR="00CC2C18" w:rsidRPr="00CC2C18" w:rsidRDefault="00CC2C18" w:rsidP="00CC2C18">
      <w:pPr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U službu ne mogu biti primljene osobe za koje postoje zapreke iz članka 15. i članka 16. Zakona. </w:t>
      </w:r>
    </w:p>
    <w:p w14:paraId="4B34CC74" w14:textId="77777777" w:rsidR="001F0F24" w:rsidRPr="00CC2C18" w:rsidRDefault="00057CD3" w:rsidP="008C0BC9">
      <w:pPr>
        <w:spacing w:after="0"/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>S kandidatima prijavljenim na natječaj provest će se testiranje i intervju, radi provjere znanja i sposobnosti bitnih za obavljanje poslova radnog mjesta za koje se primaju.</w:t>
      </w:r>
      <w:r w:rsidR="002F60DD" w:rsidRPr="00CC2C18">
        <w:rPr>
          <w:rFonts w:ascii="Times New Roman" w:hAnsi="Times New Roman" w:cs="Times New Roman"/>
        </w:rPr>
        <w:t xml:space="preserve"> </w:t>
      </w:r>
      <w:r w:rsidRPr="00CC2C18">
        <w:rPr>
          <w:rFonts w:ascii="Times New Roman" w:hAnsi="Times New Roman" w:cs="Times New Roman"/>
        </w:rPr>
        <w:t xml:space="preserve">Ako kandidat ne pristupi prethodnoj provjeri znanja, smatra se da je povukao prijavu na natječaj. </w:t>
      </w:r>
    </w:p>
    <w:p w14:paraId="439465EB" w14:textId="77777777" w:rsidR="008C0BC9" w:rsidRDefault="00CC2C18" w:rsidP="008C0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 xml:space="preserve">Svaki kandidat bit će evidentiran šifrom koja se sastoji od prvog slova imena i prvog slova prezimena i 5 posljednjih brojeva OIB-a kandidata (npr. Marko Ivić s OIB-om 12345678901 biti će MI78901) te </w:t>
      </w:r>
      <w:r>
        <w:rPr>
          <w:rFonts w:ascii="Times New Roman" w:eastAsia="Times New Roman" w:hAnsi="Times New Roman" w:cs="Times New Roman"/>
          <w:lang w:eastAsia="hr-HR"/>
        </w:rPr>
        <w:t xml:space="preserve">će </w:t>
      </w:r>
      <w:r w:rsidRPr="009B5734">
        <w:rPr>
          <w:rFonts w:ascii="Times New Roman" w:eastAsia="Times New Roman" w:hAnsi="Times New Roman" w:cs="Times New Roman"/>
          <w:lang w:eastAsia="hr-HR"/>
        </w:rPr>
        <w:t>pod tom šifrom biti pozvan na testiranje.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B5734">
        <w:rPr>
          <w:rFonts w:ascii="Times New Roman" w:eastAsia="Times New Roman" w:hAnsi="Times New Roman" w:cs="Times New Roman"/>
          <w:lang w:eastAsia="hr-HR"/>
        </w:rPr>
        <w:t>Na web-stranici Općine Dugi</w:t>
      </w:r>
      <w:r>
        <w:rPr>
          <w:rFonts w:ascii="Times New Roman" w:eastAsia="Times New Roman" w:hAnsi="Times New Roman" w:cs="Times New Roman"/>
          <w:lang w:eastAsia="hr-HR"/>
        </w:rPr>
        <w:t xml:space="preserve"> Rat </w:t>
      </w:r>
      <w:hyperlink r:id="rId6" w:history="1">
        <w:r w:rsidRPr="00517066">
          <w:rPr>
            <w:rStyle w:val="Hiperveza"/>
            <w:rFonts w:ascii="Times New Roman" w:eastAsia="Times New Roman" w:hAnsi="Times New Roman" w:cs="Times New Roman"/>
            <w:lang w:eastAsia="hr-HR"/>
          </w:rPr>
          <w:t>www.dugirat.hr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B5734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na 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oglasnoj ploči Općine Dugi Rat objavit će se opis poslova i podaci o plaći radnog mjesta, način i vrijeme obavljanja prethodne provjere znanja i sposobnosti kandidata, područje provjere, te pravni i drugi izvori za pripremanje kandidata za tu provjeru.</w:t>
      </w:r>
    </w:p>
    <w:p w14:paraId="2F16B1CD" w14:textId="5F5AC997" w:rsidR="008C0BC9" w:rsidRDefault="00CC2C18" w:rsidP="008C0BC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 xml:space="preserve">Prijave na javni natječaj sa traženim dokazima (obavezno navesti i kontakt broj telefona/mobitela) dostavljaju se na adresu: Općina Dugi Rat, Poljička cesta 133, 21315 Dugi Rat, s naznakom: »NE OTVARAJ – Prijava na natječaj – </w:t>
      </w:r>
      <w:r w:rsidR="00586CC5">
        <w:rPr>
          <w:rFonts w:ascii="Times New Roman" w:eastAsia="Times New Roman" w:hAnsi="Times New Roman" w:cs="Times New Roman"/>
          <w:lang w:eastAsia="hr-HR"/>
        </w:rPr>
        <w:t xml:space="preserve">STRUČNI SURADNIK </w:t>
      </w:r>
      <w:r w:rsidR="009E5A1B">
        <w:rPr>
          <w:rFonts w:ascii="Times New Roman" w:eastAsia="Times New Roman" w:hAnsi="Times New Roman" w:cs="Times New Roman"/>
          <w:lang w:eastAsia="hr-HR"/>
        </w:rPr>
        <w:t>ZA INVESTICIJE I EU FONDOVE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-VJEŽBENIK“ u roku od </w:t>
      </w:r>
      <w:r w:rsidRPr="00CC2C18">
        <w:rPr>
          <w:rFonts w:ascii="Times New Roman" w:eastAsia="Times New Roman" w:hAnsi="Times New Roman" w:cs="Times New Roman"/>
          <w:lang w:eastAsia="hr-HR"/>
        </w:rPr>
        <w:t>15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(</w:t>
      </w:r>
      <w:r w:rsidRPr="00CC2C18">
        <w:rPr>
          <w:rFonts w:ascii="Times New Roman" w:eastAsia="Times New Roman" w:hAnsi="Times New Roman" w:cs="Times New Roman"/>
          <w:lang w:eastAsia="hr-HR"/>
        </w:rPr>
        <w:t>petnaest</w:t>
      </w:r>
      <w:r w:rsidRPr="009B5734">
        <w:rPr>
          <w:rFonts w:ascii="Times New Roman" w:eastAsia="Times New Roman" w:hAnsi="Times New Roman" w:cs="Times New Roman"/>
          <w:lang w:eastAsia="hr-HR"/>
        </w:rPr>
        <w:t>) dana od dana objave javnog natječaja u Narodnim novinama.</w:t>
      </w:r>
    </w:p>
    <w:p w14:paraId="14AFDF9D" w14:textId="77777777" w:rsidR="008C0BC9" w:rsidRDefault="00CC2C18" w:rsidP="008C0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>O rezultatima izbora po ovo</w:t>
      </w:r>
      <w:r w:rsidR="000E5082">
        <w:rPr>
          <w:rFonts w:ascii="Times New Roman" w:eastAsia="Times New Roman" w:hAnsi="Times New Roman" w:cs="Times New Roman"/>
          <w:lang w:eastAsia="hr-HR"/>
        </w:rPr>
        <w:t>m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javnom natječaju kandidati će biti obaviješteni u zakonskom roku.</w:t>
      </w:r>
    </w:p>
    <w:p w14:paraId="3A225138" w14:textId="4531D4B2" w:rsidR="00CC2C18" w:rsidRPr="009B5734" w:rsidRDefault="00CC2C18" w:rsidP="008C0BC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br/>
        <w:t>Općina Dugi Rat zadržava se pravo poništenja javnog natječaja.</w:t>
      </w:r>
    </w:p>
    <w:p w14:paraId="51929A40" w14:textId="77777777" w:rsidR="00CC2C18" w:rsidRPr="008C0BC9" w:rsidRDefault="00CC2C18" w:rsidP="001F0F24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03458FA" w14:textId="3FDF4A04" w:rsidR="00CC2C18" w:rsidRPr="00CC2C18" w:rsidRDefault="00CC2C18" w:rsidP="00C110DC">
      <w:pPr>
        <w:jc w:val="both"/>
        <w:rPr>
          <w:rFonts w:ascii="Times New Roman" w:hAnsi="Times New Roman" w:cs="Times New Roman"/>
        </w:rPr>
      </w:pPr>
      <w:r w:rsidRPr="00CC2C18">
        <w:rPr>
          <w:rFonts w:ascii="Times New Roman" w:hAnsi="Times New Roman" w:cs="Times New Roman"/>
        </w:rPr>
        <w:t xml:space="preserve">Na javni natječaj za prijam u službu vježbenik – </w:t>
      </w:r>
      <w:r w:rsidR="009E5A1B">
        <w:rPr>
          <w:rFonts w:ascii="Times New Roman" w:hAnsi="Times New Roman" w:cs="Times New Roman"/>
        </w:rPr>
        <w:t>stručni suradnik za investicije i EU fondove</w:t>
      </w:r>
      <w:r w:rsidRPr="00CC2C18">
        <w:rPr>
          <w:rFonts w:ascii="Times New Roman" w:hAnsi="Times New Roman" w:cs="Times New Roman"/>
        </w:rPr>
        <w:t xml:space="preserve"> u Jedinstveni upravni odjel Općine Dugi Rat (dalje u tekstu: Natječaj) mogu se ravnopravno prijaviti kandidati obaju spolova, a izrazi koji se u ovom Natječaju koriste za osobe, u muškom su rodu i odnose se ravnopravno na oba spola. </w:t>
      </w:r>
    </w:p>
    <w:p w14:paraId="73462C7C" w14:textId="77777777" w:rsidR="00C110DC" w:rsidRDefault="00C110DC" w:rsidP="00C110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</w:p>
    <w:p w14:paraId="66257DB1" w14:textId="7DA1327E" w:rsidR="00C110DC" w:rsidRPr="009B5734" w:rsidRDefault="00C110DC" w:rsidP="00C110D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 w:rsidRPr="009B5734">
        <w:rPr>
          <w:rFonts w:ascii="Times New Roman" w:eastAsia="Times New Roman" w:hAnsi="Times New Roman" w:cs="Times New Roman"/>
          <w:lang w:eastAsia="hr-HR"/>
        </w:rPr>
        <w:t>KLASA: 112-0</w:t>
      </w:r>
      <w:r w:rsidR="00222C9D">
        <w:rPr>
          <w:rFonts w:ascii="Times New Roman" w:eastAsia="Times New Roman" w:hAnsi="Times New Roman" w:cs="Times New Roman"/>
          <w:lang w:eastAsia="hr-HR"/>
        </w:rPr>
        <w:t>2</w:t>
      </w:r>
      <w:r w:rsidRPr="009B5734">
        <w:rPr>
          <w:rFonts w:ascii="Times New Roman" w:eastAsia="Times New Roman" w:hAnsi="Times New Roman" w:cs="Times New Roman"/>
          <w:lang w:eastAsia="hr-HR"/>
        </w:rPr>
        <w:t>/2</w:t>
      </w:r>
      <w:r w:rsidR="00726558">
        <w:rPr>
          <w:rFonts w:ascii="Times New Roman" w:eastAsia="Times New Roman" w:hAnsi="Times New Roman" w:cs="Times New Roman"/>
          <w:lang w:eastAsia="hr-HR"/>
        </w:rPr>
        <w:t>5</w:t>
      </w:r>
      <w:r w:rsidRPr="009B5734">
        <w:rPr>
          <w:rFonts w:ascii="Times New Roman" w:eastAsia="Times New Roman" w:hAnsi="Times New Roman" w:cs="Times New Roman"/>
          <w:lang w:eastAsia="hr-HR"/>
        </w:rPr>
        <w:t>-01/00</w:t>
      </w:r>
      <w:r w:rsidR="00726558">
        <w:rPr>
          <w:rFonts w:ascii="Times New Roman" w:eastAsia="Times New Roman" w:hAnsi="Times New Roman" w:cs="Times New Roman"/>
          <w:lang w:eastAsia="hr-HR"/>
        </w:rPr>
        <w:t>4</w:t>
      </w:r>
      <w:r w:rsidRPr="009B5734">
        <w:rPr>
          <w:rFonts w:ascii="Times New Roman" w:eastAsia="Times New Roman" w:hAnsi="Times New Roman" w:cs="Times New Roman"/>
          <w:lang w:eastAsia="hr-HR"/>
        </w:rPr>
        <w:br/>
        <w:t>URBROJ: 2181-22-03/</w:t>
      </w:r>
      <w:r>
        <w:rPr>
          <w:rFonts w:ascii="Times New Roman" w:eastAsia="Times New Roman" w:hAnsi="Times New Roman" w:cs="Times New Roman"/>
          <w:lang w:eastAsia="hr-HR"/>
        </w:rPr>
        <w:t>1</w:t>
      </w:r>
      <w:r w:rsidRPr="009B5734">
        <w:rPr>
          <w:rFonts w:ascii="Times New Roman" w:eastAsia="Times New Roman" w:hAnsi="Times New Roman" w:cs="Times New Roman"/>
          <w:lang w:eastAsia="hr-HR"/>
        </w:rPr>
        <w:t>-2</w:t>
      </w:r>
      <w:r w:rsidR="00726558">
        <w:rPr>
          <w:rFonts w:ascii="Times New Roman" w:eastAsia="Times New Roman" w:hAnsi="Times New Roman" w:cs="Times New Roman"/>
          <w:lang w:eastAsia="hr-HR"/>
        </w:rPr>
        <w:t>5-01</w:t>
      </w:r>
      <w:r w:rsidRPr="009B5734">
        <w:rPr>
          <w:rFonts w:ascii="Times New Roman" w:eastAsia="Times New Roman" w:hAnsi="Times New Roman" w:cs="Times New Roman"/>
          <w:lang w:eastAsia="hr-HR"/>
        </w:rPr>
        <w:br/>
        <w:t xml:space="preserve">Dugi Rat, </w:t>
      </w:r>
      <w:r w:rsidR="00772B2F">
        <w:rPr>
          <w:rFonts w:ascii="Times New Roman" w:eastAsia="Times New Roman" w:hAnsi="Times New Roman" w:cs="Times New Roman"/>
          <w:lang w:eastAsia="hr-HR"/>
        </w:rPr>
        <w:t>8. prosinca</w:t>
      </w:r>
      <w:r w:rsidRPr="009B5734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772B2F">
        <w:rPr>
          <w:rFonts w:ascii="Times New Roman" w:eastAsia="Times New Roman" w:hAnsi="Times New Roman" w:cs="Times New Roman"/>
          <w:lang w:eastAsia="hr-HR"/>
        </w:rPr>
        <w:t>5</w:t>
      </w:r>
      <w:r w:rsidRPr="009B5734">
        <w:rPr>
          <w:rFonts w:ascii="Times New Roman" w:eastAsia="Times New Roman" w:hAnsi="Times New Roman" w:cs="Times New Roman"/>
          <w:lang w:eastAsia="hr-HR"/>
        </w:rPr>
        <w:t>.</w:t>
      </w:r>
    </w:p>
    <w:p w14:paraId="78ADC9D4" w14:textId="635CB28E" w:rsidR="00CC2C18" w:rsidRPr="00CD1F2C" w:rsidRDefault="00C110DC" w:rsidP="00CD1F2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                     </w:t>
      </w:r>
      <w:r w:rsidRPr="009B5734">
        <w:rPr>
          <w:rFonts w:ascii="Times New Roman" w:eastAsia="Times New Roman" w:hAnsi="Times New Roman" w:cs="Times New Roman"/>
          <w:lang w:eastAsia="hr-HR"/>
        </w:rPr>
        <w:t>Općina Dugi Rat</w:t>
      </w:r>
    </w:p>
    <w:sectPr w:rsidR="00CC2C18" w:rsidRPr="00CD1F2C" w:rsidSect="0033092A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552D"/>
    <w:multiLevelType w:val="multilevel"/>
    <w:tmpl w:val="D22C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2065"/>
    <w:multiLevelType w:val="hybridMultilevel"/>
    <w:tmpl w:val="09E61EC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077DE"/>
    <w:multiLevelType w:val="multilevel"/>
    <w:tmpl w:val="BB90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987807"/>
    <w:multiLevelType w:val="hybridMultilevel"/>
    <w:tmpl w:val="106A2EB8"/>
    <w:lvl w:ilvl="0" w:tplc="706C5E1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D7015"/>
    <w:multiLevelType w:val="hybridMultilevel"/>
    <w:tmpl w:val="24D69542"/>
    <w:lvl w:ilvl="0" w:tplc="9F3EB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69929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762337465">
    <w:abstractNumId w:val="4"/>
  </w:num>
  <w:num w:numId="3" w16cid:durableId="798763189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878393179">
    <w:abstractNumId w:val="3"/>
  </w:num>
  <w:num w:numId="5" w16cid:durableId="1932657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CD3"/>
    <w:rsid w:val="00057CD3"/>
    <w:rsid w:val="000E5082"/>
    <w:rsid w:val="001A0C79"/>
    <w:rsid w:val="001F0F24"/>
    <w:rsid w:val="00222C9D"/>
    <w:rsid w:val="002662A7"/>
    <w:rsid w:val="002811E6"/>
    <w:rsid w:val="002F60DD"/>
    <w:rsid w:val="00312C6B"/>
    <w:rsid w:val="0033092A"/>
    <w:rsid w:val="0039245C"/>
    <w:rsid w:val="003E1002"/>
    <w:rsid w:val="004D2B00"/>
    <w:rsid w:val="004F6D62"/>
    <w:rsid w:val="0050050C"/>
    <w:rsid w:val="005312D3"/>
    <w:rsid w:val="00547D8D"/>
    <w:rsid w:val="00586CC5"/>
    <w:rsid w:val="005B6D71"/>
    <w:rsid w:val="00636BF4"/>
    <w:rsid w:val="00726558"/>
    <w:rsid w:val="00772B2F"/>
    <w:rsid w:val="008A3D70"/>
    <w:rsid w:val="008C0BC9"/>
    <w:rsid w:val="0093489E"/>
    <w:rsid w:val="00984F68"/>
    <w:rsid w:val="009E5A1B"/>
    <w:rsid w:val="00A77455"/>
    <w:rsid w:val="00C110DC"/>
    <w:rsid w:val="00CC2C18"/>
    <w:rsid w:val="00CD1F2C"/>
    <w:rsid w:val="00CD45EE"/>
    <w:rsid w:val="00D1291A"/>
    <w:rsid w:val="00D769E8"/>
    <w:rsid w:val="00D9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137A6"/>
  <w15:docId w15:val="{41DCA7DD-8DEB-4F24-86A9-03E9E66E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57CD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2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girat.hr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Tomić</dc:creator>
  <cp:lastModifiedBy>Pavao Tomić</cp:lastModifiedBy>
  <cp:revision>23</cp:revision>
  <dcterms:created xsi:type="dcterms:W3CDTF">2023-11-05T14:57:00Z</dcterms:created>
  <dcterms:modified xsi:type="dcterms:W3CDTF">2025-12-10T17:15:00Z</dcterms:modified>
</cp:coreProperties>
</file>